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CAMPER / MOBILHOME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Voertuiggedeelte (chassis)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Nummerplaat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van het chassis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Eerste inschrijving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Kilometerstand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Brandstof / energie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Vermogen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MTM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Goedgekeurde plaatsen : </w:t>
            </w:r>
            <w:r>
              <w:rPr>
                <w:color w:val="999999"/>
                <w:sz w:val="22"/>
                <w:szCs w:val="22"/>
              </w:rPr>
              <w:t xml:space="preserve">………………………</w:t>
            </w:r>
          </w:p>
        </w:tc>
      </w:tr>
    </w:tbl>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Leefgedeelte (cel)</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Fabrikant van de cel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bouwjaar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slaapplaatsen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cel : </w:t>
            </w:r>
            <w:r>
              <w:rPr>
                <w:color w:val="999999"/>
                <w:sz w:val="22"/>
                <w:szCs w:val="22"/>
              </w:rPr>
              <w:t xml:space="preserve">………………………</w:t>
            </w:r>
          </w:p>
        </w:tc>
      </w:tr>
    </w:tbl>
    <w:p>
      <w:pPr>
        <w:spacing w:after="40"/>
      </w:pPr>
      <w:r>
        <w:rPr>
          <w:sz w:val="22"/>
          <w:szCs w:val="22"/>
        </w:rPr>
        <w:t xml:space="preserve">Uitrusting cel : </w:t>
      </w:r>
      <w:r>
        <w:rPr>
          <w:sz w:val="22"/>
          <w:szCs w:val="22"/>
        </w:rPr>
        <w:t xml:space="preserve">☐ Verwarming   ☐ Koelkast   ☐ Water / sanitair   ☐ Gas   ☐ Elektriciteit 220V   ☐ Zonnepanelen   ☐ Hulpaccu   ☐ Luifel</w:t>
      </w:r>
    </w:p>
    <w:p>
      <w:pPr>
        <w:spacing w:after="10"/>
      </w:pPr>
      <w:r>
        <w:rPr>
          <w:sz w:val="21"/>
          <w:szCs w:val="21"/>
        </w:rPr>
        <w:t xml:space="preserve">Gekende infiltratie / vocht : ☐ Nee   ☐ Ja : ………       Waterdichtheidstest beschikbaar : ☐ Ja   ☐ Nee   </w:t>
      </w:r>
    </w:p>
    <w:p>
      <w:pPr>
        <w:spacing w:after="40"/>
      </w:pPr>
      <w:r>
        <w:rPr>
          <w:sz w:val="22"/>
          <w:szCs w:val="22"/>
        </w:rPr>
        <w:t xml:space="preserve">Gekende gebreken van de cel : </w:t>
      </w:r>
      <w:r>
        <w:rPr>
          <w:color w:val="999999"/>
          <w:sz w:val="22"/>
          <w:szCs w:val="22"/>
        </w:rPr>
        <w:t xml:space="preserve">……………………………………………………</w:t>
      </w:r>
    </w:p>
    <w:p>
      <w:pPr>
        <w:shd w:fill="EAEFF5" w:color="auto" w:val="clear"/>
        <w:spacing w:after="85" w:before="180"/>
      </w:pPr>
      <w:r>
        <w:rPr>
          <w:b/>
          <w:bCs/>
          <w:color w:val="1F3A5F"/>
          <w:sz w:val="24"/>
          <w:szCs w:val="24"/>
        </w:rPr>
        <w:t xml:space="preserve">  5. Technische keuring en overhandigde documenten</w:t>
      </w:r>
    </w:p>
    <w:p>
      <w:pPr>
        <w:spacing w:after="10"/>
      </w:pPr>
      <w:r>
        <w:rPr>
          <w:sz w:val="22"/>
          <w:szCs w:val="22"/>
        </w:rPr>
        <w:t xml:space="preserve">Technische keuring : ☐ Geldig tot ……/……/………   ☐ Opnieuw te keuren   </w:t>
      </w:r>
    </w:p>
    <w:p>
      <w:pPr>
        <w:spacing w:after="40"/>
      </w:pPr>
      <w:r>
        <w:rPr>
          <w:sz w:val="22"/>
          <w:szCs w:val="22"/>
        </w:rPr>
        <w:t xml:space="preserve">Overhandigde documenten : </w:t>
      </w:r>
      <w:r>
        <w:rPr>
          <w:sz w:val="22"/>
          <w:szCs w:val="22"/>
        </w:rPr>
        <w:t xml:space="preserve">☐ Inschrijvingsbewijs (1 &amp; 2)   ☐ Gelijkvormigheidsattest (CoC)   ☐ Keuringsbewijs   ☐ Onderhoudsboekje   ☐ Andere : ………</w:t>
      </w:r>
    </w:p>
    <w:p>
      <w:pPr>
        <w:shd w:fill="EAEFF5" w:color="auto" w:val="clear"/>
        <w:spacing w:after="85" w:before="180"/>
      </w:pPr>
      <w:r>
        <w:rPr>
          <w:b/>
          <w:bCs/>
          <w:color w:val="1F3A5F"/>
          <w:sz w:val="24"/>
          <w:szCs w:val="24"/>
        </w:rPr>
        <w:t xml:space="preserve">  6. Staat van het goed en garantie</w:t>
      </w:r>
    </w:p>
    <w:p>
      <w:pPr>
        <w:spacing w:after="60" w:line="300"/>
        <w:jc w:val="both"/>
      </w:pPr>
      <w:r>
        <w:rPr>
          <w:sz w:val="21"/>
          <w:szCs w:val="21"/>
        </w:rPr>
        <w:t xml:space="preserve">De camper wordt verkocht in de staat waarin het zich bevindt, onder de hierboven beschreven voorwaarden. De koper verklaart de camper te hebben kunnen onderzoeken en uitproberen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7. Overdracht van eigendom, risico's en aansprakelijkheid</w:t>
      </w:r>
    </w:p>
    <w:p>
      <w:pPr>
        <w:spacing w:after="12" w:line="300"/>
        <w:jc w:val="both"/>
      </w:pPr>
      <w:r>
        <w:rPr>
          <w:sz w:val="21"/>
          <w:szCs w:val="21"/>
        </w:rPr>
        <w:t xml:space="preserve">De overdracht van eigendom en risico's, alsook de overhandiging van de camper,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8.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9.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17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2026-08-28T16:00:09.421Z</dcterms:created>
  <dcterms:modified xsi:type="dcterms:W3CDTF">2026-08-28T16:00:09.421Z</dcterms:modified>
</cp:coreProperties>
</file>

<file path=docProps/custom.xml><?xml version="1.0" encoding="utf-8"?>
<Properties xmlns="http://schemas.openxmlformats.org/officeDocument/2006/custom-properties" xmlns:vt="http://schemas.openxmlformats.org/officeDocument/2006/docPropsVTypes"/>
</file>